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5D1E4B" w14:textId="64965685" w:rsidR="00E630CA" w:rsidRPr="00E5593B" w:rsidRDefault="00E630CA">
      <w:pPr>
        <w:rPr>
          <w:rFonts w:ascii="Times New Roman" w:hAnsi="Times New Roman" w:cs="Times New Roman"/>
        </w:rPr>
      </w:pPr>
    </w:p>
    <w:p w14:paraId="76821DE8" w14:textId="78C23534" w:rsidR="00E630CA" w:rsidRPr="00E5593B" w:rsidRDefault="00E630CA">
      <w:pPr>
        <w:rPr>
          <w:rFonts w:ascii="Times New Roman" w:hAnsi="Times New Roman" w:cs="Times New Roman"/>
        </w:rPr>
      </w:pPr>
    </w:p>
    <w:p w14:paraId="4D8009B2" w14:textId="4400CA9B" w:rsidR="00E630CA" w:rsidRPr="00E5593B" w:rsidRDefault="00E630CA">
      <w:pPr>
        <w:rPr>
          <w:rFonts w:ascii="Times New Roman" w:hAnsi="Times New Roman" w:cs="Times New Roman"/>
        </w:rPr>
      </w:pPr>
    </w:p>
    <w:p w14:paraId="6D696716" w14:textId="7FA49B78" w:rsidR="00E630CA" w:rsidRPr="00E5593B" w:rsidRDefault="00E630CA">
      <w:pPr>
        <w:rPr>
          <w:rFonts w:ascii="Times New Roman" w:hAnsi="Times New Roman" w:cs="Times New Roman"/>
        </w:rPr>
      </w:pPr>
    </w:p>
    <w:p w14:paraId="68ED3AC2" w14:textId="6FF42187" w:rsidR="00E630CA" w:rsidRPr="00E5593B" w:rsidRDefault="00E630CA">
      <w:pPr>
        <w:rPr>
          <w:rFonts w:ascii="Times New Roman" w:hAnsi="Times New Roman" w:cs="Times New Roman"/>
          <w:sz w:val="28"/>
          <w:szCs w:val="28"/>
        </w:rPr>
      </w:pPr>
    </w:p>
    <w:p w14:paraId="03B73E52" w14:textId="7219595F" w:rsidR="00E630CA" w:rsidRPr="00E5593B" w:rsidRDefault="00E630CA">
      <w:pPr>
        <w:rPr>
          <w:rFonts w:ascii="Times New Roman" w:hAnsi="Times New Roman" w:cs="Times New Roman"/>
          <w:sz w:val="28"/>
          <w:szCs w:val="28"/>
        </w:rPr>
      </w:pPr>
    </w:p>
    <w:p w14:paraId="51867F81" w14:textId="77777777" w:rsidR="00E630CA" w:rsidRPr="00E5593B" w:rsidRDefault="00E630CA">
      <w:pPr>
        <w:rPr>
          <w:rFonts w:ascii="Times New Roman" w:hAnsi="Times New Roman" w:cs="Times New Roman"/>
          <w:sz w:val="28"/>
          <w:szCs w:val="28"/>
        </w:rPr>
      </w:pPr>
    </w:p>
    <w:p w14:paraId="4BFC5EEA" w14:textId="77777777" w:rsidR="00E630CA" w:rsidRPr="00E5593B" w:rsidRDefault="00E630CA" w:rsidP="00E630C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3843606" w14:textId="77777777" w:rsidR="00E630CA" w:rsidRPr="00E5593B" w:rsidRDefault="00E630CA" w:rsidP="00E630C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B7EBA7C" w14:textId="7DD7B56F" w:rsidR="00E630CA" w:rsidRPr="00E5593B" w:rsidRDefault="00770727" w:rsidP="00E630CA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Prototype</w:t>
      </w:r>
      <w:r w:rsidR="00B447DD">
        <w:rPr>
          <w:rFonts w:ascii="Times New Roman" w:hAnsi="Times New Roman" w:cs="Times New Roman"/>
          <w:sz w:val="32"/>
          <w:szCs w:val="32"/>
        </w:rPr>
        <w:t xml:space="preserve"> Test Plan</w:t>
      </w:r>
    </w:p>
    <w:p w14:paraId="4888AD9C" w14:textId="459BD16A" w:rsidR="00E630CA" w:rsidRPr="00E5593B" w:rsidRDefault="00E630CA" w:rsidP="00E630CA">
      <w:pPr>
        <w:jc w:val="center"/>
        <w:rPr>
          <w:rFonts w:ascii="Times New Roman" w:hAnsi="Times New Roman" w:cs="Times New Roman"/>
          <w:sz w:val="32"/>
          <w:szCs w:val="32"/>
        </w:rPr>
      </w:pPr>
      <w:r w:rsidRPr="00E5593B">
        <w:rPr>
          <w:rFonts w:ascii="Times New Roman" w:hAnsi="Times New Roman" w:cs="Times New Roman"/>
          <w:sz w:val="32"/>
          <w:szCs w:val="32"/>
        </w:rPr>
        <w:t>Mark Graven</w:t>
      </w:r>
    </w:p>
    <w:p w14:paraId="05BD98B7" w14:textId="4E4CBAF7" w:rsidR="00E630CA" w:rsidRPr="00E5593B" w:rsidRDefault="00E630CA" w:rsidP="00E630CA">
      <w:pPr>
        <w:jc w:val="center"/>
        <w:rPr>
          <w:rFonts w:ascii="Times New Roman" w:hAnsi="Times New Roman" w:cs="Times New Roman"/>
          <w:sz w:val="32"/>
          <w:szCs w:val="32"/>
        </w:rPr>
      </w:pPr>
      <w:r w:rsidRPr="00E5593B">
        <w:rPr>
          <w:rFonts w:ascii="Times New Roman" w:hAnsi="Times New Roman" w:cs="Times New Roman"/>
          <w:sz w:val="32"/>
          <w:szCs w:val="32"/>
        </w:rPr>
        <w:t>Southern New Hampshire University</w:t>
      </w:r>
    </w:p>
    <w:p w14:paraId="08CEB806" w14:textId="7D7676BF" w:rsidR="00E630CA" w:rsidRPr="00E5593B" w:rsidRDefault="00E630CA">
      <w:pPr>
        <w:rPr>
          <w:rFonts w:ascii="Times New Roman" w:hAnsi="Times New Roman" w:cs="Times New Roman"/>
        </w:rPr>
      </w:pPr>
    </w:p>
    <w:p w14:paraId="44B682E9" w14:textId="413661D2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5E539EF0" w14:textId="49053B5F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68C391B6" w14:textId="31B9EA08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4453F27F" w14:textId="638AD7D0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6086330F" w14:textId="1761A0E4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17660786" w14:textId="403B581A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3FAFAEAB" w14:textId="51CCAC10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33F1C8C4" w14:textId="5DAFD0B5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3CE690DD" w14:textId="74503158" w:rsidR="00E630CA" w:rsidRPr="00E5593B" w:rsidRDefault="00E630CA" w:rsidP="00E630CA">
      <w:pPr>
        <w:jc w:val="center"/>
        <w:rPr>
          <w:rFonts w:ascii="Times New Roman" w:hAnsi="Times New Roman" w:cs="Times New Roman"/>
        </w:rPr>
      </w:pPr>
    </w:p>
    <w:p w14:paraId="4381EC9D" w14:textId="01B362AA" w:rsidR="00E630CA" w:rsidRDefault="00E630CA" w:rsidP="00E630CA">
      <w:pPr>
        <w:jc w:val="center"/>
        <w:rPr>
          <w:rFonts w:ascii="Times New Roman" w:hAnsi="Times New Roman" w:cs="Times New Roman"/>
        </w:rPr>
      </w:pPr>
    </w:p>
    <w:p w14:paraId="59DCD086" w14:textId="07388A70" w:rsidR="00E5593B" w:rsidRDefault="00E5593B" w:rsidP="00E630CA">
      <w:pPr>
        <w:jc w:val="center"/>
        <w:rPr>
          <w:rFonts w:ascii="Times New Roman" w:hAnsi="Times New Roman" w:cs="Times New Roman"/>
        </w:rPr>
      </w:pPr>
    </w:p>
    <w:p w14:paraId="1F23A86E" w14:textId="36015137" w:rsidR="00E5593B" w:rsidRDefault="00E5593B" w:rsidP="00E630CA">
      <w:pPr>
        <w:jc w:val="center"/>
        <w:rPr>
          <w:rFonts w:ascii="Times New Roman" w:hAnsi="Times New Roman" w:cs="Times New Roman"/>
        </w:rPr>
      </w:pPr>
    </w:p>
    <w:p w14:paraId="6B9568DE" w14:textId="5DE50E33" w:rsidR="00E5593B" w:rsidRDefault="00E5593B" w:rsidP="00E630CA">
      <w:pPr>
        <w:jc w:val="center"/>
        <w:rPr>
          <w:rFonts w:ascii="Times New Roman" w:hAnsi="Times New Roman" w:cs="Times New Roman"/>
        </w:rPr>
      </w:pPr>
    </w:p>
    <w:p w14:paraId="375E969D" w14:textId="42C4E7F1" w:rsidR="00E5593B" w:rsidRDefault="00E5593B" w:rsidP="00E630CA">
      <w:pPr>
        <w:jc w:val="center"/>
        <w:rPr>
          <w:rFonts w:ascii="Times New Roman" w:hAnsi="Times New Roman" w:cs="Times New Roman"/>
        </w:rPr>
      </w:pPr>
    </w:p>
    <w:p w14:paraId="1702D967" w14:textId="635AF784" w:rsidR="00E5593B" w:rsidRDefault="00E5593B" w:rsidP="00E630CA">
      <w:pPr>
        <w:jc w:val="center"/>
        <w:rPr>
          <w:rFonts w:ascii="Times New Roman" w:hAnsi="Times New Roman" w:cs="Times New Roman"/>
        </w:rPr>
      </w:pPr>
    </w:p>
    <w:p w14:paraId="10C1F495" w14:textId="77777777" w:rsidR="00066D11" w:rsidRDefault="00066D11" w:rsidP="00B447D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0DA291" w14:textId="24063291" w:rsidR="00B447DD" w:rsidRDefault="00B447DD" w:rsidP="00066D11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066D11">
        <w:rPr>
          <w:rFonts w:ascii="Times New Roman" w:hAnsi="Times New Roman" w:cs="Times New Roman"/>
          <w:b/>
          <w:bCs/>
          <w:sz w:val="96"/>
          <w:szCs w:val="96"/>
        </w:rPr>
        <w:t>Contents:</w:t>
      </w:r>
    </w:p>
    <w:p w14:paraId="1CCE9E5F" w14:textId="3D9E771B" w:rsidR="00066D11" w:rsidRDefault="00066D11" w:rsidP="00066D11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</w:p>
    <w:p w14:paraId="4DB26E5B" w14:textId="77777777" w:rsidR="00B447DD" w:rsidRDefault="00B447DD" w:rsidP="00B447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767F62" w14:textId="273E85CC" w:rsidR="00B447DD" w:rsidRDefault="00CB3A1B" w:rsidP="00B447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RTM / </w:t>
      </w:r>
      <w:r w:rsidR="00A66495">
        <w:rPr>
          <w:rFonts w:ascii="Times New Roman" w:hAnsi="Times New Roman" w:cs="Times New Roman"/>
          <w:b/>
          <w:bCs/>
          <w:sz w:val="24"/>
          <w:szCs w:val="24"/>
        </w:rPr>
        <w:t>Program Logic</w:t>
      </w:r>
      <w:r w:rsidR="00B447DD">
        <w:rPr>
          <w:rFonts w:ascii="Times New Roman" w:hAnsi="Times New Roman" w:cs="Times New Roman"/>
          <w:b/>
          <w:bCs/>
          <w:sz w:val="24"/>
          <w:szCs w:val="24"/>
        </w:rPr>
        <w:tab/>
        <w:t>--------------------------------------------------------------- [</w:t>
      </w:r>
      <w:hyperlink w:anchor="RTM" w:history="1">
        <w:r w:rsidR="00B447DD"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Page 3</w:t>
        </w:r>
      </w:hyperlink>
      <w:r w:rsidR="00B447DD"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154B31B6" w14:textId="249F9949" w:rsidR="009F02C2" w:rsidRDefault="009F02C2" w:rsidP="009F02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Bug Testing / Reporting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--------------------------------------------------------------- [</w:t>
      </w:r>
      <w:hyperlink w:anchor="Bugs" w:history="1">
        <w:r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Page 5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7FC65579" w14:textId="77777777" w:rsidR="00A66495" w:rsidRDefault="00A66495" w:rsidP="00A6649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Runtime Error Handling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--------------------------------------------------------------- [</w:t>
      </w:r>
      <w:hyperlink w:anchor="Bugs" w:history="1">
        <w:r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Page 5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05EE5175" w14:textId="49F2B304" w:rsidR="00B447DD" w:rsidRDefault="00B447DD" w:rsidP="00B447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Control Setup/Interface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--------------------------------------------------------------- [</w:t>
      </w:r>
      <w:hyperlink w:anchor="Controls" w:history="1">
        <w:r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 xml:space="preserve">Page </w:t>
        </w:r>
        <w:r w:rsidR="009F02C2"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6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20F64C81" w14:textId="5E033C84" w:rsidR="00066D11" w:rsidRDefault="00066D11" w:rsidP="00B447D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References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--------------------------------------------------------------- [</w:t>
      </w:r>
      <w:hyperlink w:anchor="Images" w:history="1">
        <w:r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 xml:space="preserve">Page </w:t>
        </w:r>
        <w:r w:rsidR="009F02C2" w:rsidRPr="00E16037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7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16D5FCC5" w14:textId="2E476263" w:rsidR="00066D11" w:rsidRDefault="00066D1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3964D54" w14:textId="590D7AEE" w:rsidR="00066D11" w:rsidRDefault="00066D11" w:rsidP="00066D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RTM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RTM:</w:t>
      </w:r>
      <w:r w:rsidR="007C09E3">
        <w:rPr>
          <w:rFonts w:ascii="Times New Roman" w:hAnsi="Times New Roman" w:cs="Times New Roman"/>
          <w:b/>
          <w:bCs/>
          <w:sz w:val="24"/>
          <w:szCs w:val="24"/>
        </w:rPr>
        <w:t xml:space="preserve"> Contains Program Logic Requirements from GDD</w:t>
      </w:r>
    </w:p>
    <w:p w14:paraId="78E1D48C" w14:textId="603D5415" w:rsidR="00066D11" w:rsidRDefault="00770727" w:rsidP="00066D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object w:dxaOrig="1502" w:dyaOrig="985" w14:anchorId="2BCFA0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05pt;height:49.25pt" o:ole="">
            <v:imagedata r:id="rId7" o:title=""/>
          </v:shape>
          <o:OLEObject Type="Embed" ProgID="Excel.Sheet.12" ShapeID="_x0000_i1027" DrawAspect="Icon" ObjectID="_1643632812" r:id="rId8"/>
        </w:object>
      </w:r>
    </w:p>
    <w:p w14:paraId="70F10679" w14:textId="77777777" w:rsidR="00066D11" w:rsidRDefault="00066D11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GoBack"/>
      <w:bookmarkEnd w:id="1"/>
    </w:p>
    <w:p w14:paraId="64FF2171" w14:textId="3C38B215" w:rsidR="00066D11" w:rsidRPr="00C469DD" w:rsidRDefault="00A66495" w:rsidP="00066D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Logic</w:t>
      </w:r>
      <w:r w:rsidR="00CB3A1B">
        <w:rPr>
          <w:rFonts w:ascii="Times New Roman" w:hAnsi="Times New Roman" w:cs="Times New Roman"/>
          <w:b/>
          <w:bCs/>
          <w:sz w:val="24"/>
          <w:szCs w:val="24"/>
        </w:rPr>
        <w:t xml:space="preserve"> Testing</w:t>
      </w:r>
      <w:r w:rsidR="00066D1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AB2D494" w14:textId="2214CD6E" w:rsidR="00066D11" w:rsidRPr="00555A4E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Field Themed (ID1) and level is Fenced (ID2) </w:t>
      </w:r>
      <w:r>
        <w:rPr>
          <w:rFonts w:ascii="Times New Roman" w:hAnsi="Times New Roman" w:cs="Times New Roman"/>
          <w:sz w:val="24"/>
          <w:szCs w:val="24"/>
        </w:rPr>
        <w:t>will be verified by test case (TC) 1 and 2 that are set to explore the playfield and verify the fence is not able to be jumped/passed to maintain the integrity of the playfield.</w:t>
      </w:r>
      <w:r w:rsidR="005E40E1">
        <w:rPr>
          <w:rFonts w:ascii="Times New Roman" w:hAnsi="Times New Roman" w:cs="Times New Roman"/>
          <w:sz w:val="24"/>
          <w:szCs w:val="24"/>
        </w:rPr>
        <w:t xml:space="preserve"> (Image 1)</w:t>
      </w:r>
    </w:p>
    <w:p w14:paraId="2991F427" w14:textId="280CA98C" w:rsidR="00066D11" w:rsidRPr="00555A4E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Boulders/Trees (ID3)</w:t>
      </w:r>
      <w:r>
        <w:rPr>
          <w:rFonts w:ascii="Times New Roman" w:hAnsi="Times New Roman" w:cs="Times New Roman"/>
          <w:sz w:val="24"/>
          <w:szCs w:val="24"/>
        </w:rPr>
        <w:t xml:space="preserve"> will be verified by TC 2 and TC 7 to the extent that the aesthetics do not inhibit ability to play the level and that they add to the experience</w:t>
      </w:r>
      <w:r w:rsidR="00F834C5">
        <w:rPr>
          <w:rFonts w:ascii="Times New Roman" w:hAnsi="Times New Roman" w:cs="Times New Roman"/>
          <w:sz w:val="24"/>
          <w:szCs w:val="24"/>
        </w:rPr>
        <w:t xml:space="preserve"> while working on the quest</w:t>
      </w:r>
      <w:r>
        <w:rPr>
          <w:rFonts w:ascii="Times New Roman" w:hAnsi="Times New Roman" w:cs="Times New Roman"/>
          <w:sz w:val="24"/>
          <w:szCs w:val="24"/>
        </w:rPr>
        <w:t>.</w:t>
      </w:r>
      <w:r w:rsidR="005E40E1">
        <w:rPr>
          <w:rFonts w:ascii="Times New Roman" w:hAnsi="Times New Roman" w:cs="Times New Roman"/>
          <w:sz w:val="24"/>
          <w:szCs w:val="24"/>
        </w:rPr>
        <w:t xml:space="preserve"> (Image 1)</w:t>
      </w:r>
    </w:p>
    <w:p w14:paraId="5F505375" w14:textId="32C266BB" w:rsidR="00066D11" w:rsidRPr="00AB0CA3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Collectible Fuzzies (ID4) and SFX (ID6) </w:t>
      </w:r>
      <w:r>
        <w:rPr>
          <w:rFonts w:ascii="Times New Roman" w:hAnsi="Times New Roman" w:cs="Times New Roman"/>
          <w:sz w:val="24"/>
          <w:szCs w:val="24"/>
        </w:rPr>
        <w:t xml:space="preserve">will be verified by TC 4, 5, 7, and 8 by ensuring that collectibles are only collectible (with sound cue) once the round has begun, and that once the level has begun they are able to collect to satisfy the objectives </w:t>
      </w:r>
      <w:r w:rsidR="00E1019F">
        <w:rPr>
          <w:rFonts w:ascii="Times New Roman" w:hAnsi="Times New Roman" w:cs="Times New Roman"/>
          <w:sz w:val="24"/>
          <w:szCs w:val="24"/>
        </w:rPr>
        <w:t xml:space="preserve">presented to them on the HUD. </w:t>
      </w:r>
      <w:r w:rsidR="00150B28">
        <w:rPr>
          <w:rFonts w:ascii="Times New Roman" w:hAnsi="Times New Roman" w:cs="Times New Roman"/>
          <w:sz w:val="24"/>
          <w:szCs w:val="24"/>
        </w:rPr>
        <w:t>(Image 2)</w:t>
      </w:r>
    </w:p>
    <w:p w14:paraId="279EA0CC" w14:textId="13C0E584" w:rsidR="00066D11" w:rsidRPr="00AB0CA3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Random </w:t>
      </w:r>
      <w:r w:rsidR="00F834C5">
        <w:rPr>
          <w:rFonts w:ascii="Times New Roman" w:hAnsi="Times New Roman" w:cs="Times New Roman"/>
          <w:b/>
          <w:bCs/>
          <w:sz w:val="24"/>
          <w:szCs w:val="24"/>
        </w:rPr>
        <w:t xml:space="preserve">Roaming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Fuzzy Spawn (ID5) </w:t>
      </w:r>
      <w:r>
        <w:rPr>
          <w:rFonts w:ascii="Times New Roman" w:hAnsi="Times New Roman" w:cs="Times New Roman"/>
          <w:sz w:val="24"/>
          <w:szCs w:val="24"/>
        </w:rPr>
        <w:t>will also be verified by TC 4, 5, 7, and 8 to ensure that they indeed randomly spawn</w:t>
      </w:r>
      <w:r w:rsidR="004F6079">
        <w:rPr>
          <w:rFonts w:ascii="Times New Roman" w:hAnsi="Times New Roman" w:cs="Times New Roman"/>
          <w:sz w:val="24"/>
          <w:szCs w:val="24"/>
        </w:rPr>
        <w:t xml:space="preserve">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834C5">
        <w:rPr>
          <w:rFonts w:ascii="Times New Roman" w:hAnsi="Times New Roman" w:cs="Times New Roman"/>
          <w:sz w:val="24"/>
          <w:szCs w:val="24"/>
        </w:rPr>
        <w:t>roam</w:t>
      </w:r>
      <w:r w:rsidR="004F6079">
        <w:rPr>
          <w:rFonts w:ascii="Times New Roman" w:hAnsi="Times New Roman" w:cs="Times New Roman"/>
          <w:sz w:val="24"/>
          <w:szCs w:val="24"/>
        </w:rPr>
        <w:t xml:space="preserve"> (verified by using line tracing from actor creation/start point)</w:t>
      </w:r>
      <w:r w:rsidR="00F834C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and that they’re still able to collect and satisfy the objectives</w:t>
      </w:r>
      <w:r w:rsidR="00E1019F">
        <w:rPr>
          <w:rFonts w:ascii="Times New Roman" w:hAnsi="Times New Roman" w:cs="Times New Roman"/>
          <w:sz w:val="24"/>
          <w:szCs w:val="24"/>
        </w:rPr>
        <w:t xml:space="preserve"> presented on the HUD</w:t>
      </w:r>
      <w:r>
        <w:rPr>
          <w:rFonts w:ascii="Times New Roman" w:hAnsi="Times New Roman" w:cs="Times New Roman"/>
          <w:sz w:val="24"/>
          <w:szCs w:val="24"/>
        </w:rPr>
        <w:t>.</w:t>
      </w:r>
      <w:r w:rsidR="00150B28">
        <w:rPr>
          <w:rFonts w:ascii="Times New Roman" w:hAnsi="Times New Roman" w:cs="Times New Roman"/>
          <w:sz w:val="24"/>
          <w:szCs w:val="24"/>
        </w:rPr>
        <w:t xml:space="preserve"> (Image 2)</w:t>
      </w:r>
    </w:p>
    <w:p w14:paraId="0B8B7E2A" w14:textId="3017E4ED" w:rsidR="00066D11" w:rsidRPr="00AB0CA3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Top-Down, First-Person, or Third-Person Interface (ID7) </w:t>
      </w:r>
      <w:r>
        <w:rPr>
          <w:rFonts w:ascii="Times New Roman" w:hAnsi="Times New Roman" w:cs="Times New Roman"/>
          <w:sz w:val="24"/>
          <w:szCs w:val="24"/>
        </w:rPr>
        <w:t>will be verified by TC1 during exploration of game environment.</w:t>
      </w:r>
      <w:r w:rsidR="00150B28">
        <w:rPr>
          <w:rFonts w:ascii="Times New Roman" w:hAnsi="Times New Roman" w:cs="Times New Roman"/>
          <w:sz w:val="24"/>
          <w:szCs w:val="24"/>
        </w:rPr>
        <w:t xml:space="preserve"> (Image 3)</w:t>
      </w:r>
    </w:p>
    <w:p w14:paraId="0173D2C0" w14:textId="5DE4B9A8" w:rsidR="00066D11" w:rsidRPr="00312519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Mouse, Keyboard, or Combination of Controls (ID8) </w:t>
      </w:r>
      <w:r>
        <w:rPr>
          <w:rFonts w:ascii="Times New Roman" w:hAnsi="Times New Roman" w:cs="Times New Roman"/>
          <w:sz w:val="24"/>
          <w:szCs w:val="24"/>
        </w:rPr>
        <w:t>will be checked and verified by TC 1, 3, 7, and 8</w:t>
      </w:r>
      <w:r w:rsidR="00742E1F">
        <w:rPr>
          <w:rFonts w:ascii="Times New Roman" w:hAnsi="Times New Roman" w:cs="Times New Roman"/>
          <w:sz w:val="24"/>
          <w:szCs w:val="24"/>
        </w:rPr>
        <w:t xml:space="preserve"> by playing the game.</w:t>
      </w:r>
      <w:r>
        <w:rPr>
          <w:rFonts w:ascii="Times New Roman" w:hAnsi="Times New Roman" w:cs="Times New Roman"/>
          <w:sz w:val="24"/>
          <w:szCs w:val="24"/>
        </w:rPr>
        <w:t xml:space="preserve">  Refer to the “</w:t>
      </w:r>
      <w:r w:rsidRPr="007B0B4D">
        <w:rPr>
          <w:rFonts w:ascii="Times New Roman" w:hAnsi="Times New Roman" w:cs="Times New Roman"/>
          <w:i/>
          <w:iCs/>
          <w:sz w:val="24"/>
          <w:szCs w:val="24"/>
        </w:rPr>
        <w:t>Control Setup / Interface</w:t>
      </w:r>
      <w:r>
        <w:rPr>
          <w:rFonts w:ascii="Times New Roman" w:hAnsi="Times New Roman" w:cs="Times New Roman"/>
          <w:sz w:val="24"/>
          <w:szCs w:val="24"/>
        </w:rPr>
        <w:t>” section (Pg. 4) for specific gameplay controls.</w:t>
      </w:r>
      <w:r w:rsidR="00150B28">
        <w:rPr>
          <w:rFonts w:ascii="Times New Roman" w:hAnsi="Times New Roman" w:cs="Times New Roman"/>
          <w:sz w:val="24"/>
          <w:szCs w:val="24"/>
        </w:rPr>
        <w:t xml:space="preserve"> (Image 4 and 5)</w:t>
      </w:r>
    </w:p>
    <w:p w14:paraId="5368B9C9" w14:textId="33835971" w:rsidR="00066D11" w:rsidRPr="00B23DD4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Random Objectives and interface that shows objectives (ID: 9) </w:t>
      </w:r>
      <w:r>
        <w:rPr>
          <w:rFonts w:ascii="Times New Roman" w:hAnsi="Times New Roman" w:cs="Times New Roman"/>
          <w:sz w:val="24"/>
          <w:szCs w:val="24"/>
        </w:rPr>
        <w:t>will be checked by TC 7 and 8 by initiating/completing multiple tests</w:t>
      </w:r>
      <w:r w:rsidR="00742E1F">
        <w:rPr>
          <w:rFonts w:ascii="Times New Roman" w:hAnsi="Times New Roman" w:cs="Times New Roman"/>
          <w:sz w:val="24"/>
          <w:szCs w:val="24"/>
        </w:rPr>
        <w:t xml:space="preserve"> of the quest</w:t>
      </w:r>
      <w:r>
        <w:rPr>
          <w:rFonts w:ascii="Times New Roman" w:hAnsi="Times New Roman" w:cs="Times New Roman"/>
          <w:sz w:val="24"/>
          <w:szCs w:val="24"/>
        </w:rPr>
        <w:t>.</w:t>
      </w:r>
      <w:r w:rsidR="00150B28">
        <w:rPr>
          <w:rFonts w:ascii="Times New Roman" w:hAnsi="Times New Roman" w:cs="Times New Roman"/>
          <w:sz w:val="24"/>
          <w:szCs w:val="24"/>
        </w:rPr>
        <w:t xml:space="preserve"> (Image </w:t>
      </w:r>
      <w:r w:rsidR="00036CEC">
        <w:rPr>
          <w:rFonts w:ascii="Times New Roman" w:hAnsi="Times New Roman" w:cs="Times New Roman"/>
          <w:sz w:val="24"/>
          <w:szCs w:val="24"/>
        </w:rPr>
        <w:t>6, 7</w:t>
      </w:r>
      <w:r w:rsidR="00150B28">
        <w:rPr>
          <w:rFonts w:ascii="Times New Roman" w:hAnsi="Times New Roman" w:cs="Times New Roman"/>
          <w:sz w:val="24"/>
          <w:szCs w:val="24"/>
        </w:rPr>
        <w:t>)</w:t>
      </w:r>
    </w:p>
    <w:p w14:paraId="73AC2A09" w14:textId="6B614D27" w:rsidR="00066D11" w:rsidRPr="00B23DD4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Count Down Timer (ID: 10) </w:t>
      </w:r>
      <w:r>
        <w:rPr>
          <w:rFonts w:ascii="Times New Roman" w:hAnsi="Times New Roman" w:cs="Times New Roman"/>
          <w:sz w:val="24"/>
          <w:szCs w:val="24"/>
        </w:rPr>
        <w:t>will be checked by TC 6, 7, and 8 to ensure enough time (but not too much) is available to complete the quests, and that the timer stops on quest completion.</w:t>
      </w:r>
      <w:r w:rsidR="00A55044">
        <w:rPr>
          <w:rFonts w:ascii="Times New Roman" w:hAnsi="Times New Roman" w:cs="Times New Roman"/>
          <w:sz w:val="24"/>
          <w:szCs w:val="24"/>
        </w:rPr>
        <w:t xml:space="preserve"> (Image 3)</w:t>
      </w:r>
    </w:p>
    <w:p w14:paraId="2ED594A8" w14:textId="3236BB27" w:rsidR="00066D11" w:rsidRPr="00B23DD4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Suitable for Casual Gamers 5+ (ID: 11) </w:t>
      </w:r>
      <w:r>
        <w:rPr>
          <w:rFonts w:ascii="Times New Roman" w:hAnsi="Times New Roman" w:cs="Times New Roman"/>
          <w:sz w:val="24"/>
          <w:szCs w:val="24"/>
        </w:rPr>
        <w:t>will be checked by TC 1, 2, 6, 7, 8 by playing through objective and ensuring that the level is inviting, and objectives aren’t outrageous/too hard.</w:t>
      </w:r>
      <w:r w:rsidR="00A55044">
        <w:rPr>
          <w:rFonts w:ascii="Times New Roman" w:hAnsi="Times New Roman" w:cs="Times New Roman"/>
          <w:sz w:val="24"/>
          <w:szCs w:val="24"/>
        </w:rPr>
        <w:t xml:space="preserve">  (Image 1, 2, 3)</w:t>
      </w:r>
    </w:p>
    <w:p w14:paraId="52B4AE66" w14:textId="7E719391" w:rsidR="00066D11" w:rsidRPr="00B23DD4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Ambient noise/music included (ID: 12) </w:t>
      </w:r>
      <w:r>
        <w:rPr>
          <w:rFonts w:ascii="Times New Roman" w:hAnsi="Times New Roman" w:cs="Times New Roman"/>
          <w:sz w:val="24"/>
          <w:szCs w:val="24"/>
        </w:rPr>
        <w:t xml:space="preserve">Will be verified by TC 1 and 7 as the music is designed to change once the quest objectives are </w:t>
      </w:r>
      <w:r w:rsidR="00742E1F">
        <w:rPr>
          <w:rFonts w:ascii="Times New Roman" w:hAnsi="Times New Roman" w:cs="Times New Roman"/>
          <w:sz w:val="24"/>
          <w:szCs w:val="24"/>
        </w:rPr>
        <w:t>obtained</w:t>
      </w:r>
      <w:r>
        <w:rPr>
          <w:rFonts w:ascii="Times New Roman" w:hAnsi="Times New Roman" w:cs="Times New Roman"/>
          <w:sz w:val="24"/>
          <w:szCs w:val="24"/>
        </w:rPr>
        <w:t>.</w:t>
      </w:r>
      <w:r w:rsidR="00F834C5">
        <w:rPr>
          <w:rFonts w:ascii="Times New Roman" w:hAnsi="Times New Roman" w:cs="Times New Roman"/>
          <w:sz w:val="24"/>
          <w:szCs w:val="24"/>
        </w:rPr>
        <w:t xml:space="preserve">  Users will be required to acquire the quest objectives to listen for audio cue changes.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8934FD3" w14:textId="5B4CBD46" w:rsidR="00066D11" w:rsidRPr="00B92C2D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Successful or Unsuccessful ratings (ID: 13) </w:t>
      </w:r>
      <w:r>
        <w:rPr>
          <w:rFonts w:ascii="Times New Roman" w:hAnsi="Times New Roman" w:cs="Times New Roman"/>
          <w:sz w:val="24"/>
          <w:szCs w:val="24"/>
        </w:rPr>
        <w:t>will be verified by TC 6 and 8 to ensure both are implemented</w:t>
      </w:r>
      <w:r w:rsidR="00742E1F">
        <w:rPr>
          <w:rFonts w:ascii="Times New Roman" w:hAnsi="Times New Roman" w:cs="Times New Roman"/>
          <w:sz w:val="24"/>
          <w:szCs w:val="24"/>
        </w:rPr>
        <w:t>.  TC6 will allow the timer to expire without completing objectives, whereas TC 8 will be required to complete objectives in the given time</w:t>
      </w:r>
      <w:r>
        <w:rPr>
          <w:rFonts w:ascii="Times New Roman" w:hAnsi="Times New Roman" w:cs="Times New Roman"/>
          <w:sz w:val="24"/>
          <w:szCs w:val="24"/>
        </w:rPr>
        <w:t>.</w:t>
      </w:r>
      <w:r w:rsidR="00036CEC">
        <w:rPr>
          <w:rFonts w:ascii="Times New Roman" w:hAnsi="Times New Roman" w:cs="Times New Roman"/>
          <w:sz w:val="24"/>
          <w:szCs w:val="24"/>
        </w:rPr>
        <w:t xml:space="preserve"> (Image 8, 9)</w:t>
      </w:r>
    </w:p>
    <w:p w14:paraId="466A4A83" w14:textId="7580D261" w:rsidR="00066D11" w:rsidRPr="00B92C2D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Successful rating </w:t>
      </w:r>
      <w:r w:rsidR="00036CEC">
        <w:rPr>
          <w:rFonts w:ascii="Times New Roman" w:hAnsi="Times New Roman" w:cs="Times New Roman"/>
          <w:b/>
          <w:bCs/>
          <w:sz w:val="24"/>
          <w:szCs w:val="24"/>
        </w:rPr>
        <w:t xml:space="preserve">that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rewards a Fuzzy (ID: 14) </w:t>
      </w:r>
      <w:r>
        <w:rPr>
          <w:rFonts w:ascii="Times New Roman" w:hAnsi="Times New Roman" w:cs="Times New Roman"/>
          <w:sz w:val="24"/>
          <w:szCs w:val="24"/>
        </w:rPr>
        <w:t>will be verified by TC 8 by completing the assigned objectives within the time limit.  This test will verify the user must complete all objectives within the time limit in order to receive a successful rating.</w:t>
      </w:r>
      <w:r w:rsidR="00036CEC">
        <w:rPr>
          <w:rFonts w:ascii="Times New Roman" w:hAnsi="Times New Roman" w:cs="Times New Roman"/>
          <w:sz w:val="24"/>
          <w:szCs w:val="24"/>
        </w:rPr>
        <w:t xml:space="preserve"> (Image 8)</w:t>
      </w:r>
    </w:p>
    <w:p w14:paraId="76B95CFA" w14:textId="4F85AE80" w:rsidR="00066D11" w:rsidRPr="00555A4E" w:rsidRDefault="00066D11" w:rsidP="00066D1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Unsuccessful rating only occurs when timer expires (ID: 15) </w:t>
      </w:r>
      <w:r>
        <w:rPr>
          <w:rFonts w:ascii="Times New Roman" w:hAnsi="Times New Roman" w:cs="Times New Roman"/>
          <w:sz w:val="24"/>
          <w:szCs w:val="24"/>
        </w:rPr>
        <w:t xml:space="preserve">will be verified by TC 6 which will let the timer expire.  </w:t>
      </w:r>
      <w:r w:rsidR="00422477">
        <w:rPr>
          <w:rFonts w:ascii="Times New Roman" w:hAnsi="Times New Roman" w:cs="Times New Roman"/>
          <w:sz w:val="24"/>
          <w:szCs w:val="24"/>
        </w:rPr>
        <w:t>To reduce testing time, custom time-limits will be introduced for testing purposes only.</w:t>
      </w:r>
    </w:p>
    <w:p w14:paraId="246D57E8" w14:textId="3D9175D0" w:rsidR="001D3FF9" w:rsidRDefault="001D3FF9" w:rsidP="001D3FF9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br w:type="page"/>
      </w:r>
      <w:bookmarkStart w:id="2" w:name="Bugs"/>
      <w:bookmarkEnd w:id="2"/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lastRenderedPageBreak/>
        <w:t>Bug Testing Plan</w:t>
      </w:r>
    </w:p>
    <w:p w14:paraId="10619371" w14:textId="0A621897" w:rsidR="001D3FF9" w:rsidRDefault="001D3FF9" w:rsidP="001D3FF9">
      <w:pPr>
        <w:rPr>
          <w:rFonts w:ascii="Times New Roman" w:hAnsi="Times New Roman" w:cs="Times New Roman"/>
          <w:sz w:val="24"/>
          <w:szCs w:val="24"/>
        </w:rPr>
      </w:pPr>
    </w:p>
    <w:p w14:paraId="705617B8" w14:textId="42984440" w:rsidR="001D3FF9" w:rsidRDefault="001D3FF9" w:rsidP="001D3F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Bug Testing </w:t>
      </w:r>
      <w:r>
        <w:rPr>
          <w:rFonts w:ascii="Times New Roman" w:hAnsi="Times New Roman" w:cs="Times New Roman"/>
          <w:sz w:val="24"/>
          <w:szCs w:val="24"/>
        </w:rPr>
        <w:t>requirements for each test case are as follows:</w:t>
      </w:r>
    </w:p>
    <w:p w14:paraId="667F295C" w14:textId="1F367A17" w:rsidR="001D3FF9" w:rsidRDefault="001D3FF9" w:rsidP="001D3F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ID will be tested by each test case </w:t>
      </w:r>
      <w:r w:rsidR="000865DF">
        <w:rPr>
          <w:rFonts w:ascii="Times New Roman" w:hAnsi="Times New Roman" w:cs="Times New Roman"/>
          <w:sz w:val="24"/>
          <w:szCs w:val="24"/>
        </w:rPr>
        <w:t xml:space="preserve">(TC) </w:t>
      </w:r>
      <w:r>
        <w:rPr>
          <w:rFonts w:ascii="Times New Roman" w:hAnsi="Times New Roman" w:cs="Times New Roman"/>
          <w:sz w:val="24"/>
          <w:szCs w:val="24"/>
        </w:rPr>
        <w:t xml:space="preserve">no less </w:t>
      </w:r>
      <w:r w:rsidRPr="000865DF">
        <w:rPr>
          <w:rFonts w:ascii="Times New Roman" w:hAnsi="Times New Roman" w:cs="Times New Roman"/>
          <w:sz w:val="24"/>
          <w:szCs w:val="24"/>
        </w:rPr>
        <w:t>than</w:t>
      </w:r>
      <w:r w:rsidRPr="000865DF">
        <w:rPr>
          <w:rFonts w:ascii="Times New Roman" w:hAnsi="Times New Roman" w:cs="Times New Roman"/>
          <w:b/>
          <w:bCs/>
          <w:sz w:val="24"/>
          <w:szCs w:val="24"/>
        </w:rPr>
        <w:t xml:space="preserve"> (10) ten</w:t>
      </w:r>
      <w:r>
        <w:rPr>
          <w:rFonts w:ascii="Times New Roman" w:hAnsi="Times New Roman" w:cs="Times New Roman"/>
          <w:sz w:val="24"/>
          <w:szCs w:val="24"/>
        </w:rPr>
        <w:t xml:space="preserve"> times per assigned test case.</w:t>
      </w:r>
    </w:p>
    <w:p w14:paraId="5E5AC276" w14:textId="27C409F6" w:rsidR="001D3FF9" w:rsidRDefault="001D3FF9" w:rsidP="001D3F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ID will perform as indicated </w:t>
      </w:r>
      <w:r w:rsidRPr="0093080F">
        <w:rPr>
          <w:rFonts w:ascii="Times New Roman" w:hAnsi="Times New Roman" w:cs="Times New Roman"/>
          <w:sz w:val="24"/>
          <w:szCs w:val="24"/>
        </w:rPr>
        <w:t>with</w:t>
      </w:r>
      <w:r w:rsidRPr="000865DF">
        <w:rPr>
          <w:rFonts w:ascii="Times New Roman" w:hAnsi="Times New Roman" w:cs="Times New Roman"/>
          <w:b/>
          <w:bCs/>
          <w:sz w:val="24"/>
          <w:szCs w:val="24"/>
        </w:rPr>
        <w:t xml:space="preserve"> no deviation </w:t>
      </w:r>
      <w:r w:rsidRPr="0093080F">
        <w:rPr>
          <w:rFonts w:ascii="Times New Roman" w:hAnsi="Times New Roman" w:cs="Times New Roman"/>
          <w:sz w:val="24"/>
          <w:szCs w:val="24"/>
        </w:rPr>
        <w:t>to pass</w:t>
      </w:r>
      <w:r>
        <w:rPr>
          <w:rFonts w:ascii="Times New Roman" w:hAnsi="Times New Roman" w:cs="Times New Roman"/>
          <w:sz w:val="24"/>
          <w:szCs w:val="24"/>
        </w:rPr>
        <w:t xml:space="preserve"> the test case scenario.</w:t>
      </w:r>
    </w:p>
    <w:p w14:paraId="26BEF83D" w14:textId="36C670DF" w:rsidR="001D3FF9" w:rsidRDefault="001D3FF9" w:rsidP="001D3FF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080F">
        <w:rPr>
          <w:rFonts w:ascii="Times New Roman" w:hAnsi="Times New Roman" w:cs="Times New Roman"/>
          <w:sz w:val="24"/>
          <w:szCs w:val="24"/>
        </w:rPr>
        <w:t>If</w:t>
      </w:r>
      <w:r w:rsidRPr="000865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12A0" w:rsidRPr="000865DF">
        <w:rPr>
          <w:rFonts w:ascii="Times New Roman" w:hAnsi="Times New Roman" w:cs="Times New Roman"/>
          <w:b/>
          <w:bCs/>
          <w:sz w:val="24"/>
          <w:szCs w:val="24"/>
        </w:rPr>
        <w:t>a deviation from indicated results occurs</w:t>
      </w:r>
      <w:r w:rsidR="00D512A0">
        <w:rPr>
          <w:rFonts w:ascii="Times New Roman" w:hAnsi="Times New Roman" w:cs="Times New Roman"/>
          <w:sz w:val="24"/>
          <w:szCs w:val="24"/>
        </w:rPr>
        <w:t xml:space="preserve"> it shall be recorded in detail, including all steps to recreate said deviation and the local copy of the RTM will be updated with a “F” and submitted with the suspect bug to source control for review.</w:t>
      </w:r>
    </w:p>
    <w:p w14:paraId="75E4FF0A" w14:textId="6FED2262" w:rsidR="000865DF" w:rsidRPr="00652F3A" w:rsidRDefault="000865DF" w:rsidP="000865D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the suspected bug has been identified and corrected, the RTM will be updated as needed to reflect any potential </w:t>
      </w:r>
      <w:r w:rsidR="0093080F">
        <w:rPr>
          <w:rFonts w:ascii="Times New Roman" w:hAnsi="Times New Roman" w:cs="Times New Roman"/>
          <w:sz w:val="24"/>
          <w:szCs w:val="24"/>
        </w:rPr>
        <w:t xml:space="preserve">impact </w:t>
      </w:r>
      <w:r>
        <w:rPr>
          <w:rFonts w:ascii="Times New Roman" w:hAnsi="Times New Roman" w:cs="Times New Roman"/>
          <w:sz w:val="24"/>
          <w:szCs w:val="24"/>
        </w:rPr>
        <w:t xml:space="preserve">to other ID’s and </w:t>
      </w:r>
      <w:r w:rsidRPr="000865DF">
        <w:rPr>
          <w:rFonts w:ascii="Times New Roman" w:hAnsi="Times New Roman" w:cs="Times New Roman"/>
          <w:b/>
          <w:bCs/>
          <w:sz w:val="24"/>
          <w:szCs w:val="24"/>
        </w:rPr>
        <w:t>all impacted TC’s will be evaluated again to ensure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integrity.</w:t>
      </w:r>
    </w:p>
    <w:p w14:paraId="7583E5C9" w14:textId="4417616D" w:rsidR="00652F3A" w:rsidRDefault="00652F3A" w:rsidP="00652F3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If needed </w:t>
      </w:r>
      <w:r w:rsidRPr="00652F3A">
        <w:rPr>
          <w:rFonts w:ascii="Times New Roman" w:hAnsi="Times New Roman" w:cs="Times New Roman"/>
          <w:b/>
          <w:bCs/>
          <w:sz w:val="24"/>
          <w:szCs w:val="24"/>
        </w:rPr>
        <w:t>additional ID’s</w:t>
      </w:r>
      <w:r>
        <w:rPr>
          <w:rFonts w:ascii="Times New Roman" w:hAnsi="Times New Roman" w:cs="Times New Roman"/>
          <w:sz w:val="24"/>
          <w:szCs w:val="24"/>
        </w:rPr>
        <w:t xml:space="preserve"> and or TC’s may be created.</w:t>
      </w:r>
    </w:p>
    <w:p w14:paraId="5E6C3BF4" w14:textId="774CF74B" w:rsidR="00D512A0" w:rsidRDefault="00D512A0" w:rsidP="001D3FF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865DF">
        <w:rPr>
          <w:rFonts w:ascii="Times New Roman" w:hAnsi="Times New Roman" w:cs="Times New Roman"/>
          <w:b/>
          <w:bCs/>
          <w:sz w:val="24"/>
          <w:szCs w:val="24"/>
        </w:rPr>
        <w:t xml:space="preserve">Else with no deviations </w:t>
      </w:r>
      <w:r w:rsidR="000865DF" w:rsidRPr="000865DF">
        <w:rPr>
          <w:rFonts w:ascii="Times New Roman" w:hAnsi="Times New Roman" w:cs="Times New Roman"/>
          <w:b/>
          <w:bCs/>
          <w:sz w:val="24"/>
          <w:szCs w:val="24"/>
        </w:rPr>
        <w:t>occur</w:t>
      </w:r>
      <w:r w:rsidR="000865DF">
        <w:rPr>
          <w:rFonts w:ascii="Times New Roman" w:hAnsi="Times New Roman" w:cs="Times New Roman"/>
          <w:b/>
          <w:bCs/>
          <w:sz w:val="24"/>
          <w:szCs w:val="24"/>
        </w:rPr>
        <w:t>ring</w:t>
      </w:r>
      <w:r>
        <w:rPr>
          <w:rFonts w:ascii="Times New Roman" w:hAnsi="Times New Roman" w:cs="Times New Roman"/>
          <w:sz w:val="24"/>
          <w:szCs w:val="24"/>
        </w:rPr>
        <w:t xml:space="preserve"> within the assigned test case</w:t>
      </w:r>
      <w:r w:rsidR="0093080F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the RTM shall be locally updated to reflect a passing mark of “P” and submitted to source control for review.</w:t>
      </w:r>
    </w:p>
    <w:p w14:paraId="3D2B075E" w14:textId="10EE7E7C" w:rsidR="000865DF" w:rsidRDefault="006D175B" w:rsidP="000865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all ID’s have passed </w:t>
      </w:r>
      <w:r w:rsidR="00652F3A">
        <w:rPr>
          <w:rFonts w:ascii="Times New Roman" w:hAnsi="Times New Roman" w:cs="Times New Roman"/>
          <w:sz w:val="24"/>
          <w:szCs w:val="24"/>
        </w:rPr>
        <w:t>and the master RTM reflects all passing marks the matrix will be retained for additional scenarios as the client requests.</w:t>
      </w:r>
    </w:p>
    <w:p w14:paraId="2877126C" w14:textId="09DB6A5D" w:rsidR="00A66495" w:rsidRDefault="00A66495" w:rsidP="00A664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AD0F642" w14:textId="77777777" w:rsidR="00A66495" w:rsidRDefault="00A66495" w:rsidP="00A66495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Runtime Error Testing</w:t>
      </w:r>
    </w:p>
    <w:p w14:paraId="0FCB7ED7" w14:textId="00144313" w:rsidR="00A66495" w:rsidRDefault="00A66495" w:rsidP="00A664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For </w:t>
      </w:r>
      <w:r>
        <w:rPr>
          <w:rFonts w:ascii="Times New Roman" w:hAnsi="Times New Roman" w:cs="Times New Roman"/>
          <w:b/>
          <w:bCs/>
          <w:sz w:val="24"/>
          <w:szCs w:val="24"/>
        </w:rPr>
        <w:t>Runtime Errors</w:t>
      </w:r>
      <w:r>
        <w:rPr>
          <w:rFonts w:ascii="Times New Roman" w:hAnsi="Times New Roman" w:cs="Times New Roman"/>
          <w:sz w:val="24"/>
          <w:szCs w:val="24"/>
        </w:rPr>
        <w:t xml:space="preserve"> I will utilize a combination of:</w:t>
      </w:r>
    </w:p>
    <w:p w14:paraId="5706E717" w14:textId="52936D7F" w:rsidR="00A66495" w:rsidRDefault="00A66495" w:rsidP="000865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Error logs following PIE to isolate which BPs are causing the problem.</w:t>
      </w:r>
    </w:p>
    <w:p w14:paraId="5198A254" w14:textId="2750A8FF" w:rsidR="00A66495" w:rsidRDefault="00A66495" w:rsidP="00D53D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Real-time monitoring of BPs as events execute</w:t>
      </w:r>
    </w:p>
    <w:p w14:paraId="5C700D89" w14:textId="67E62571" w:rsidR="00D53D3B" w:rsidRDefault="00D53D3B" w:rsidP="00D53D3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issue isn’t easily visible a breakpoint will be added to step through the event.</w:t>
      </w:r>
    </w:p>
    <w:p w14:paraId="0337523F" w14:textId="51900B4B" w:rsidR="00D53D3B" w:rsidRPr="00A66495" w:rsidRDefault="00D53D3B" w:rsidP="00D53D3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updated, re-evaluation will occur in a PIE session.</w:t>
      </w:r>
    </w:p>
    <w:p w14:paraId="70365D32" w14:textId="77777777" w:rsidR="000865DF" w:rsidRPr="000865DF" w:rsidRDefault="000865DF" w:rsidP="000865DF">
      <w:pPr>
        <w:rPr>
          <w:rFonts w:ascii="Times New Roman" w:hAnsi="Times New Roman" w:cs="Times New Roman"/>
          <w:sz w:val="24"/>
          <w:szCs w:val="24"/>
        </w:rPr>
      </w:pPr>
    </w:p>
    <w:p w14:paraId="4A447563" w14:textId="121E4AF3" w:rsidR="001D3FF9" w:rsidRDefault="001D3FF9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br w:type="page"/>
      </w:r>
    </w:p>
    <w:p w14:paraId="0EAA1D89" w14:textId="2CA17CFB" w:rsidR="00066D11" w:rsidRDefault="00066D11" w:rsidP="00742E1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bookmarkStart w:id="3" w:name="Controls"/>
      <w:bookmarkEnd w:id="3"/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lastRenderedPageBreak/>
        <w:t>Control Setup / Interface</w:t>
      </w:r>
    </w:p>
    <w:p w14:paraId="2F3BCB4A" w14:textId="77777777" w:rsidR="00066D11" w:rsidRDefault="00066D11" w:rsidP="00066D11">
      <w:pPr>
        <w:rPr>
          <w:rFonts w:ascii="Times New Roman" w:hAnsi="Times New Roman" w:cs="Times New Roman"/>
          <w:sz w:val="24"/>
          <w:szCs w:val="24"/>
        </w:rPr>
      </w:pPr>
    </w:p>
    <w:p w14:paraId="23F2AA67" w14:textId="60DE8582" w:rsidR="00066D11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12519">
        <w:rPr>
          <w:rFonts w:ascii="Times New Roman" w:hAnsi="Times New Roman" w:cs="Times New Roman"/>
          <w:b/>
          <w:bCs/>
          <w:sz w:val="24"/>
          <w:szCs w:val="24"/>
        </w:rPr>
        <w:t>Directional controls</w:t>
      </w:r>
      <w:r>
        <w:rPr>
          <w:rFonts w:ascii="Times New Roman" w:hAnsi="Times New Roman" w:cs="Times New Roman"/>
          <w:sz w:val="24"/>
          <w:szCs w:val="24"/>
        </w:rPr>
        <w:t xml:space="preserve"> will be set up using the industry standard W-A-S-D format for directional movement control to maximize initial user </w:t>
      </w:r>
      <w:r w:rsidR="00AC3C20">
        <w:rPr>
          <w:rFonts w:ascii="Times New Roman" w:hAnsi="Times New Roman" w:cs="Times New Roman"/>
          <w:sz w:val="24"/>
          <w:szCs w:val="24"/>
        </w:rPr>
        <w:t>comprehension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F800710" w14:textId="77777777" w:rsidR="00066D11" w:rsidRDefault="00066D11" w:rsidP="00066D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 – Forward || A – Turn/Strafe Left || S – Backwards || D – Turn/Strafe Right</w:t>
      </w:r>
    </w:p>
    <w:p w14:paraId="5D9BBBE4" w14:textId="77777777" w:rsidR="00066D11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Camera/Look Control </w:t>
      </w:r>
      <w:r>
        <w:rPr>
          <w:rFonts w:ascii="Times New Roman" w:hAnsi="Times New Roman" w:cs="Times New Roman"/>
          <w:sz w:val="24"/>
          <w:szCs w:val="24"/>
        </w:rPr>
        <w:t>will be handled utilizing a mouse for the purposes of the demo.</w:t>
      </w:r>
    </w:p>
    <w:p w14:paraId="3A83F3D1" w14:textId="7B99446D" w:rsidR="00066D11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Interaction Controls </w:t>
      </w:r>
      <w:r>
        <w:rPr>
          <w:rFonts w:ascii="Times New Roman" w:hAnsi="Times New Roman" w:cs="Times New Roman"/>
          <w:sz w:val="24"/>
          <w:szCs w:val="24"/>
        </w:rPr>
        <w:t>will be implemented so the user can engage with objective activation points (</w:t>
      </w:r>
      <w:r w:rsidR="00AE3D83">
        <w:rPr>
          <w:rFonts w:ascii="Times New Roman" w:hAnsi="Times New Roman" w:cs="Times New Roman"/>
          <w:sz w:val="24"/>
          <w:szCs w:val="24"/>
        </w:rPr>
        <w:t>signposts</w:t>
      </w:r>
      <w:r>
        <w:rPr>
          <w:rFonts w:ascii="Times New Roman" w:hAnsi="Times New Roman" w:cs="Times New Roman"/>
          <w:sz w:val="24"/>
          <w:szCs w:val="24"/>
        </w:rPr>
        <w:t xml:space="preserve">).  The </w:t>
      </w:r>
      <w:r>
        <w:rPr>
          <w:rFonts w:ascii="Times New Roman" w:hAnsi="Times New Roman" w:cs="Times New Roman"/>
          <w:b/>
          <w:bCs/>
          <w:sz w:val="24"/>
          <w:szCs w:val="24"/>
        </w:rPr>
        <w:t>‘E’</w:t>
      </w:r>
      <w:r>
        <w:rPr>
          <w:rFonts w:ascii="Times New Roman" w:hAnsi="Times New Roman" w:cs="Times New Roman"/>
          <w:sz w:val="24"/>
          <w:szCs w:val="24"/>
        </w:rPr>
        <w:t xml:space="preserve"> key will be the interact key as it is immediately accessible </w:t>
      </w:r>
      <w:r w:rsidR="00036CEC">
        <w:rPr>
          <w:rFonts w:ascii="Times New Roman" w:hAnsi="Times New Roman" w:cs="Times New Roman"/>
          <w:sz w:val="24"/>
          <w:szCs w:val="24"/>
        </w:rPr>
        <w:t>alongside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/>
          <w:i/>
          <w:iCs/>
          <w:sz w:val="24"/>
          <w:szCs w:val="24"/>
        </w:rPr>
        <w:t>directional controls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doesn’t require the user shift their focus off the screen to interact.  </w:t>
      </w:r>
    </w:p>
    <w:p w14:paraId="732D7888" w14:textId="77777777" w:rsidR="00066D11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Jumping</w:t>
      </w:r>
      <w:r>
        <w:rPr>
          <w:rFonts w:ascii="Times New Roman" w:hAnsi="Times New Roman" w:cs="Times New Roman"/>
          <w:sz w:val="24"/>
          <w:szCs w:val="24"/>
        </w:rPr>
        <w:t xml:space="preserve"> will be controlled by the spacebar and will not be a required interaction to complete the objectives.  Its inclusion is to increase the feeling of free movement and ultimately increase the feel of the game for players.  </w:t>
      </w:r>
    </w:p>
    <w:p w14:paraId="3275F0EB" w14:textId="77777777" w:rsidR="00066D11" w:rsidRPr="007B0B4D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Menu navigation</w:t>
      </w:r>
      <w:r>
        <w:rPr>
          <w:rFonts w:ascii="Times New Roman" w:hAnsi="Times New Roman" w:cs="Times New Roman"/>
          <w:sz w:val="24"/>
          <w:szCs w:val="24"/>
        </w:rPr>
        <w:t xml:space="preserve"> will be controlled utilizing the mouse while the menus are on screen.  When in a menu the mouse will unlock/appear and allow navigation of the menus.</w:t>
      </w:r>
    </w:p>
    <w:p w14:paraId="71A8366B" w14:textId="77777777" w:rsidR="00066D11" w:rsidRPr="00312519" w:rsidRDefault="00066D11" w:rsidP="00066D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D3C98E9" w14:textId="77777777" w:rsidR="00066D11" w:rsidRDefault="00066D11" w:rsidP="00066D11">
      <w:pPr>
        <w:spacing w:line="48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14:paraId="78C30E2A" w14:textId="77777777" w:rsidR="00066D11" w:rsidRDefault="00066D11" w:rsidP="00066D11">
      <w:pPr>
        <w:spacing w:line="48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14:paraId="2E00851B" w14:textId="36EDC794" w:rsidR="005E40E1" w:rsidRDefault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B0E3C0D" w14:textId="66977C90" w:rsidR="00066D11" w:rsidRDefault="005E40E1" w:rsidP="005E40E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Images"/>
      <w:bookmarkEnd w:id="4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Images:</w:t>
      </w:r>
    </w:p>
    <w:p w14:paraId="3569B3CD" w14:textId="77777777" w:rsidR="00150B28" w:rsidRDefault="005E40E1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Image 1: </w:t>
      </w:r>
    </w:p>
    <w:p w14:paraId="5C92902E" w14:textId="5965E75D" w:rsidR="005E40E1" w:rsidRDefault="005E40E1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C722AE" wp14:editId="4D1196FE">
            <wp:extent cx="5937250" cy="19558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D9F08" w14:textId="551BFC13" w:rsidR="005E40E1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2:</w:t>
      </w:r>
    </w:p>
    <w:p w14:paraId="2DA25B11" w14:textId="2956F30B" w:rsidR="00150B28" w:rsidRDefault="003B09F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872FF0" wp14:editId="39B9D617">
            <wp:extent cx="5934075" cy="1933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66F7" w14:textId="3DA11B5C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3:</w:t>
      </w:r>
    </w:p>
    <w:p w14:paraId="68A380A5" w14:textId="36DA72AE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3F133E" wp14:editId="1DAF313D">
            <wp:extent cx="5943600" cy="2508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3FF8" w14:textId="67995171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D63942" w14:textId="6234A352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Image 4:</w:t>
      </w:r>
    </w:p>
    <w:p w14:paraId="186A5C6E" w14:textId="1DDA0EB4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6D0E65" wp14:editId="6B765840">
            <wp:extent cx="3854450" cy="1377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2C411" w14:textId="6D16E061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Image 5: </w:t>
      </w:r>
    </w:p>
    <w:p w14:paraId="21AACF11" w14:textId="06ACB794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8D8945" wp14:editId="721BA093">
            <wp:extent cx="3606800" cy="1054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4CE2" w14:textId="490C1E1C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6:</w:t>
      </w:r>
    </w:p>
    <w:p w14:paraId="70EBE4D2" w14:textId="78B6A1FA" w:rsidR="00150B28" w:rsidRDefault="00150B28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8DDEC4" wp14:editId="32A0EB4F">
            <wp:extent cx="5937250" cy="186055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12D72" w14:textId="77777777" w:rsidR="00A55044" w:rsidRDefault="00A55044" w:rsidP="005E40E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7:</w:t>
      </w:r>
      <w:r w:rsidRPr="00A5504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1170F9B8" w14:textId="6C9B895A" w:rsidR="00A55044" w:rsidRDefault="00A55044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0AC0F6" wp14:editId="65993FFC">
            <wp:extent cx="5937250" cy="22225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6CA6" w14:textId="34D0FC06" w:rsidR="00A55044" w:rsidRDefault="00A55044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Image 8:</w:t>
      </w:r>
    </w:p>
    <w:p w14:paraId="50614CEB" w14:textId="4F3D485A" w:rsidR="00A55044" w:rsidRDefault="00036CEC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F508B3" wp14:editId="5E549E87">
            <wp:extent cx="5943600" cy="2025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89EC" w14:textId="463D238A" w:rsidR="00036CEC" w:rsidRDefault="00036CEC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Image 9: </w:t>
      </w:r>
    </w:p>
    <w:p w14:paraId="3289396E" w14:textId="1023D6DD" w:rsidR="00036CEC" w:rsidRPr="00B447DD" w:rsidRDefault="00036CEC" w:rsidP="005E40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D8A5AD" wp14:editId="6BB4BF82">
            <wp:extent cx="5943600" cy="1536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6CEC" w:rsidRPr="00B447DD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705287" w14:textId="77777777" w:rsidR="001A2A9A" w:rsidRDefault="001A2A9A" w:rsidP="00E630CA">
      <w:pPr>
        <w:spacing w:after="0" w:line="240" w:lineRule="auto"/>
      </w:pPr>
      <w:r>
        <w:separator/>
      </w:r>
    </w:p>
  </w:endnote>
  <w:endnote w:type="continuationSeparator" w:id="0">
    <w:p w14:paraId="5BF40C25" w14:textId="77777777" w:rsidR="001A2A9A" w:rsidRDefault="001A2A9A" w:rsidP="00E630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14E37B" w14:textId="77777777" w:rsidR="001A2A9A" w:rsidRDefault="001A2A9A" w:rsidP="00E630CA">
      <w:pPr>
        <w:spacing w:after="0" w:line="240" w:lineRule="auto"/>
      </w:pPr>
      <w:r>
        <w:separator/>
      </w:r>
    </w:p>
  </w:footnote>
  <w:footnote w:type="continuationSeparator" w:id="0">
    <w:p w14:paraId="36CC6D9F" w14:textId="77777777" w:rsidR="001A2A9A" w:rsidRDefault="001A2A9A" w:rsidP="00E630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879470521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41D36881" w14:textId="1E0861C2" w:rsidR="00E630CA" w:rsidRDefault="00E630CA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5618551C" w14:textId="434551D6" w:rsidR="00B447DD" w:rsidRPr="00E630CA" w:rsidRDefault="00E630CA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 xml:space="preserve">RUNNING HEAD: </w:t>
    </w:r>
    <w:r w:rsidR="00B447DD">
      <w:rPr>
        <w:rFonts w:ascii="Times New Roman" w:hAnsi="Times New Roman" w:cs="Times New Roman"/>
        <w:sz w:val="24"/>
        <w:szCs w:val="24"/>
      </w:rPr>
      <w:t>TEST PLAN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552D07"/>
    <w:multiLevelType w:val="hybridMultilevel"/>
    <w:tmpl w:val="5C7EB4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296097C"/>
    <w:multiLevelType w:val="hybridMultilevel"/>
    <w:tmpl w:val="3B7A3248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AE00D95"/>
    <w:multiLevelType w:val="hybridMultilevel"/>
    <w:tmpl w:val="5CA8F9A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0CA"/>
    <w:rsid w:val="00036A60"/>
    <w:rsid w:val="00036CEC"/>
    <w:rsid w:val="00066D11"/>
    <w:rsid w:val="00071F57"/>
    <w:rsid w:val="000865DF"/>
    <w:rsid w:val="00090CD2"/>
    <w:rsid w:val="000B2904"/>
    <w:rsid w:val="00120DEE"/>
    <w:rsid w:val="00150B28"/>
    <w:rsid w:val="001A2A9A"/>
    <w:rsid w:val="001D3FF9"/>
    <w:rsid w:val="0023199D"/>
    <w:rsid w:val="002B3362"/>
    <w:rsid w:val="00321A32"/>
    <w:rsid w:val="00355C00"/>
    <w:rsid w:val="003B09F8"/>
    <w:rsid w:val="00422477"/>
    <w:rsid w:val="00456423"/>
    <w:rsid w:val="004F6079"/>
    <w:rsid w:val="005E08AD"/>
    <w:rsid w:val="005E40E1"/>
    <w:rsid w:val="00632AFA"/>
    <w:rsid w:val="00652F3A"/>
    <w:rsid w:val="006650DD"/>
    <w:rsid w:val="00667960"/>
    <w:rsid w:val="006B4FDC"/>
    <w:rsid w:val="006D175B"/>
    <w:rsid w:val="006E08EB"/>
    <w:rsid w:val="00727E1A"/>
    <w:rsid w:val="00741280"/>
    <w:rsid w:val="00742E1F"/>
    <w:rsid w:val="00770727"/>
    <w:rsid w:val="00777CB0"/>
    <w:rsid w:val="007A332E"/>
    <w:rsid w:val="007C09E3"/>
    <w:rsid w:val="0093080F"/>
    <w:rsid w:val="0095533B"/>
    <w:rsid w:val="009F02C2"/>
    <w:rsid w:val="00A05877"/>
    <w:rsid w:val="00A55044"/>
    <w:rsid w:val="00A66495"/>
    <w:rsid w:val="00AC3C20"/>
    <w:rsid w:val="00AE3D83"/>
    <w:rsid w:val="00B447DD"/>
    <w:rsid w:val="00CB3A1B"/>
    <w:rsid w:val="00CC6053"/>
    <w:rsid w:val="00CF5208"/>
    <w:rsid w:val="00D068E2"/>
    <w:rsid w:val="00D1352F"/>
    <w:rsid w:val="00D21715"/>
    <w:rsid w:val="00D512A0"/>
    <w:rsid w:val="00D53D3B"/>
    <w:rsid w:val="00DF7F3B"/>
    <w:rsid w:val="00E1019F"/>
    <w:rsid w:val="00E16037"/>
    <w:rsid w:val="00E45F5E"/>
    <w:rsid w:val="00E5593B"/>
    <w:rsid w:val="00E630CA"/>
    <w:rsid w:val="00F834C5"/>
    <w:rsid w:val="00F90189"/>
    <w:rsid w:val="00FD7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59AEAB"/>
  <w15:chartTrackingRefBased/>
  <w15:docId w15:val="{E1691FB0-4D32-4AB1-B5BE-0500B2686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30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30CA"/>
  </w:style>
  <w:style w:type="paragraph" w:styleId="Footer">
    <w:name w:val="footer"/>
    <w:basedOn w:val="Normal"/>
    <w:link w:val="FooterChar"/>
    <w:uiPriority w:val="99"/>
    <w:unhideWhenUsed/>
    <w:rsid w:val="00E630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30CA"/>
  </w:style>
  <w:style w:type="paragraph" w:styleId="ListParagraph">
    <w:name w:val="List Paragraph"/>
    <w:basedOn w:val="Normal"/>
    <w:uiPriority w:val="34"/>
    <w:qFormat/>
    <w:rsid w:val="00B447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60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603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160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.xlsx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1096</TotalTime>
  <Pages>9</Pages>
  <Words>941</Words>
  <Characters>5364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Graven</dc:creator>
  <cp:keywords/>
  <dc:description/>
  <cp:lastModifiedBy>Mark Graven</cp:lastModifiedBy>
  <cp:revision>20</cp:revision>
  <dcterms:created xsi:type="dcterms:W3CDTF">2020-01-29T18:53:00Z</dcterms:created>
  <dcterms:modified xsi:type="dcterms:W3CDTF">2020-02-19T23:54:00Z</dcterms:modified>
</cp:coreProperties>
</file>